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E4" w:rsidRPr="00DF63C7" w:rsidRDefault="009232E4" w:rsidP="009232E4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color w:val="222222"/>
          <w:sz w:val="32"/>
          <w:szCs w:val="32"/>
          <w:lang w:val="vi-VN"/>
        </w:rPr>
      </w:pPr>
      <w:r w:rsidRPr="00DF63C7">
        <w:rPr>
          <w:rFonts w:eastAsia="Times New Roman" w:cs="Times New Roman"/>
          <w:b/>
          <w:bCs/>
          <w:color w:val="222222"/>
          <w:sz w:val="32"/>
          <w:szCs w:val="32"/>
          <w:lang w:val="vi-VN"/>
        </w:rPr>
        <w:t>CỘNG HÒA XÃ HỘI CHỦ NGHĨA VIỆT NAM</w:t>
      </w:r>
    </w:p>
    <w:p w:rsidR="009232E4" w:rsidRPr="00DF63C7" w:rsidRDefault="00B736CD" w:rsidP="009232E4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color w:val="222222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1615439</wp:posOffset>
                </wp:positionH>
                <wp:positionV relativeFrom="paragraph">
                  <wp:posOffset>259080</wp:posOffset>
                </wp:positionV>
                <wp:extent cx="2505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4C9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0.4pt" to="324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" strokecolor="#4579b8 [3044]"/>
            </w:pict>
          </mc:Fallback>
        </mc:AlternateContent>
      </w:r>
      <w:r w:rsidR="009232E4" w:rsidRPr="00DF63C7">
        <w:rPr>
          <w:rFonts w:eastAsia="Times New Roman" w:cs="Times New Roman"/>
          <w:b/>
          <w:bCs/>
          <w:color w:val="222222"/>
          <w:sz w:val="32"/>
          <w:szCs w:val="32"/>
        </w:rPr>
        <w:t>Độc lập - Tự do - Hạnh phúc</w:t>
      </w:r>
    </w:p>
    <w:p w:rsidR="00B736CD" w:rsidRDefault="00B736CD" w:rsidP="009232E4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b/>
          <w:bCs/>
          <w:color w:val="222222"/>
          <w:sz w:val="32"/>
          <w:szCs w:val="32"/>
        </w:rPr>
      </w:pPr>
    </w:p>
    <w:p w:rsidR="00B736CD" w:rsidRDefault="00B736CD" w:rsidP="009232E4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b/>
          <w:bCs/>
          <w:color w:val="222222"/>
          <w:sz w:val="32"/>
          <w:szCs w:val="32"/>
        </w:rPr>
      </w:pPr>
    </w:p>
    <w:p w:rsidR="00821220" w:rsidRDefault="00FD273D" w:rsidP="00F032C2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b/>
          <w:bCs/>
          <w:color w:val="222222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186055</wp:posOffset>
                </wp:positionV>
                <wp:extent cx="47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7B7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4.65pt" to="6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" strokecolor="#4579b8 [3044]"/>
            </w:pict>
          </mc:Fallback>
        </mc:AlternateContent>
      </w:r>
      <w:r w:rsidR="009232E4" w:rsidRPr="00DF63C7">
        <w:rPr>
          <w:rFonts w:eastAsia="Times New Roman" w:cs="Times New Roman"/>
          <w:b/>
          <w:bCs/>
          <w:color w:val="222222"/>
          <w:sz w:val="32"/>
          <w:szCs w:val="32"/>
        </w:rPr>
        <w:t>ĐƠN TỐ CÁO</w:t>
      </w:r>
    </w:p>
    <w:p w:rsidR="00F032C2" w:rsidRPr="00F032C2" w:rsidRDefault="00F032C2" w:rsidP="00F032C2">
      <w:pPr>
        <w:shd w:val="clear" w:color="auto" w:fill="FFFFFF"/>
        <w:spacing w:after="0" w:line="276" w:lineRule="auto"/>
        <w:contextualSpacing w:val="0"/>
        <w:jc w:val="center"/>
        <w:rPr>
          <w:rFonts w:eastAsia="Times New Roman" w:cs="Times New Roman"/>
          <w:b/>
          <w:bCs/>
          <w:color w:val="222222"/>
          <w:sz w:val="32"/>
          <w:szCs w:val="32"/>
        </w:rPr>
      </w:pPr>
    </w:p>
    <w:p w:rsidR="009232E4" w:rsidRDefault="00B736CD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32"/>
          <w:szCs w:val="32"/>
        </w:rPr>
        <w:t xml:space="preserve">       </w:t>
      </w:r>
      <w:r w:rsidR="009232E4" w:rsidRPr="00821220">
        <w:rPr>
          <w:rFonts w:eastAsia="Times New Roman" w:cs="Times New Roman"/>
          <w:color w:val="222222"/>
          <w:sz w:val="28"/>
          <w:szCs w:val="28"/>
        </w:rPr>
        <w:t>Kính gửi</w:t>
      </w:r>
      <w:r w:rsidR="00821220" w:rsidRPr="00821220">
        <w:rPr>
          <w:rFonts w:eastAsia="Times New Roman" w:cs="Times New Roman"/>
          <w:color w:val="222222"/>
          <w:sz w:val="28"/>
          <w:szCs w:val="28"/>
        </w:rPr>
        <w:t>:</w:t>
      </w:r>
      <w:r w:rsidR="00F032C2">
        <w:rPr>
          <w:rFonts w:eastAsia="Times New Roman" w:cs="Times New Roman"/>
          <w:color w:val="222222"/>
          <w:sz w:val="28"/>
          <w:szCs w:val="28"/>
        </w:rPr>
        <w:t xml:space="preserve">     </w:t>
      </w:r>
      <w:r w:rsidRPr="00821220">
        <w:rPr>
          <w:rFonts w:eastAsia="Times New Roman" w:cs="Times New Roman"/>
          <w:color w:val="222222"/>
          <w:sz w:val="28"/>
          <w:szCs w:val="28"/>
        </w:rPr>
        <w:t>(1): ……………………………………………………………</w:t>
      </w:r>
    </w:p>
    <w:p w:rsidR="00F032C2" w:rsidRPr="00821220" w:rsidRDefault="00F032C2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Họ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 và tên tôi (2): ………………</w:t>
      </w:r>
      <w:r w:rsidRPr="00821220">
        <w:rPr>
          <w:rFonts w:eastAsia="Times New Roman" w:cs="Times New Roman"/>
          <w:color w:val="222222"/>
          <w:sz w:val="28"/>
          <w:szCs w:val="28"/>
        </w:rPr>
        <w:t> Sinh ngày (3):……………………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……………</w:t>
      </w:r>
    </w:p>
    <w:p w:rsidR="009232E4" w:rsidRPr="00821220" w:rsidRDefault="00544451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Căn cước công dân</w:t>
      </w:r>
      <w:r w:rsidR="009232E4" w:rsidRPr="00821220">
        <w:rPr>
          <w:rFonts w:eastAsia="Times New Roman" w:cs="Times New Roman"/>
          <w:color w:val="222222"/>
          <w:sz w:val="28"/>
          <w:szCs w:val="28"/>
        </w:rPr>
        <w:t> số (4): ………………………</w:t>
      </w:r>
      <w:r w:rsidR="00821220" w:rsidRPr="00821220">
        <w:rPr>
          <w:rFonts w:eastAsia="Times New Roman" w:cs="Times New Roman"/>
          <w:color w:val="222222"/>
          <w:sz w:val="28"/>
          <w:szCs w:val="28"/>
        </w:rPr>
        <w:t>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……………</w:t>
      </w:r>
      <w:r w:rsidR="00F032C2">
        <w:rPr>
          <w:rFonts w:eastAsia="Times New Roman" w:cs="Times New Roman"/>
          <w:color w:val="222222"/>
          <w:sz w:val="28"/>
          <w:szCs w:val="28"/>
        </w:rPr>
        <w:t>….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Ngày cấp (5): …./…/……. Nơi cấp (6): ………………………</w:t>
      </w:r>
      <w:r w:rsidR="00821220" w:rsidRPr="00821220">
        <w:rPr>
          <w:rFonts w:eastAsia="Times New Roman" w:cs="Times New Roman"/>
          <w:color w:val="222222"/>
          <w:sz w:val="28"/>
          <w:szCs w:val="28"/>
        </w:rPr>
        <w:t>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……………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 xml:space="preserve">Hộ khẩu thường trú 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(7): ………………………………………………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Chỗ ở hiện tạ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i (8):……………………………………………………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…………..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Số điện thoại liên hệ (9): ………………………………………………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Tôi làm đơn này tố cáo và đề nghị Quý cơ quan tiến hành điều tra, xử lý đối với hành vi vi phạm pháp luật của:</w:t>
      </w:r>
    </w:p>
    <w:p w:rsidR="009232E4" w:rsidRPr="00821220" w:rsidRDefault="00B736CD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Anh (10): ……………………</w:t>
      </w:r>
      <w:r w:rsidR="009232E4" w:rsidRPr="00821220">
        <w:rPr>
          <w:rFonts w:eastAsia="Times New Roman" w:cs="Times New Roman"/>
          <w:color w:val="222222"/>
          <w:sz w:val="28"/>
          <w:szCs w:val="28"/>
        </w:rPr>
        <w:t>Sinh ngày (11):……………………</w:t>
      </w:r>
      <w:r w:rsidR="00821220" w:rsidRPr="00821220">
        <w:rPr>
          <w:rFonts w:eastAsia="Times New Roman" w:cs="Times New Roman"/>
          <w:color w:val="222222"/>
          <w:sz w:val="28"/>
          <w:szCs w:val="28"/>
        </w:rPr>
        <w:t>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……………</w:t>
      </w:r>
    </w:p>
    <w:p w:rsidR="009232E4" w:rsidRPr="00821220" w:rsidRDefault="00544451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>Căn cước công dân</w:t>
      </w:r>
      <w:r w:rsidRPr="00821220">
        <w:rPr>
          <w:rFonts w:eastAsia="Times New Roman" w:cs="Times New Roman"/>
          <w:color w:val="222222"/>
          <w:sz w:val="28"/>
          <w:szCs w:val="28"/>
        </w:rPr>
        <w:t xml:space="preserve"> số </w:t>
      </w:r>
      <w:r w:rsidR="009232E4" w:rsidRPr="00821220">
        <w:rPr>
          <w:rFonts w:eastAsia="Times New Roman" w:cs="Times New Roman"/>
          <w:color w:val="222222"/>
          <w:sz w:val="28"/>
          <w:szCs w:val="28"/>
        </w:rPr>
        <w:t>(12): …………………………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…………...</w:t>
      </w:r>
      <w:r w:rsidR="00F032C2">
        <w:rPr>
          <w:rFonts w:eastAsia="Times New Roman" w:cs="Times New Roman"/>
          <w:color w:val="222222"/>
          <w:sz w:val="28"/>
          <w:szCs w:val="28"/>
        </w:rPr>
        <w:t>.....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Ngày cấp (13):………………………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Nơi cấp (14): 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…………..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Hộ khẩu thường trú (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15): ………………………………………………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Chỗ ở hiện tại (16): ……………………</w:t>
      </w:r>
      <w:r w:rsidR="00821220" w:rsidRPr="00821220">
        <w:rPr>
          <w:rFonts w:eastAsia="Times New Roman" w:cs="Times New Roman"/>
          <w:color w:val="222222"/>
          <w:sz w:val="28"/>
          <w:szCs w:val="28"/>
        </w:rPr>
        <w:t>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Vì anh (10) ……………….. đã có hành vi (17)………......................</w:t>
      </w:r>
      <w:r w:rsidR="00B736CD" w:rsidRPr="00821220">
        <w:rPr>
          <w:rFonts w:eastAsia="Times New Roman" w:cs="Times New Roman"/>
          <w:color w:val="222222"/>
          <w:sz w:val="28"/>
          <w:szCs w:val="28"/>
        </w:rPr>
        <w:t>...</w:t>
      </w:r>
      <w:r w:rsidR="00821220">
        <w:rPr>
          <w:rFonts w:eastAsia="Times New Roman" w:cs="Times New Roman"/>
          <w:color w:val="222222"/>
          <w:sz w:val="28"/>
          <w:szCs w:val="28"/>
        </w:rPr>
        <w:t>.................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Sự việc cụ thể như sau: (18)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…………………………………………………………………………</w:t>
      </w:r>
      <w:r w:rsidR="00821220">
        <w:rPr>
          <w:rFonts w:eastAsia="Times New Roman" w:cs="Times New Roman"/>
          <w:color w:val="222222"/>
          <w:sz w:val="28"/>
          <w:szCs w:val="28"/>
        </w:rPr>
        <w:t>…………</w:t>
      </w:r>
      <w:r w:rsidR="00FD273D">
        <w:rPr>
          <w:rFonts w:eastAsia="Times New Roman" w:cs="Times New Roman"/>
          <w:color w:val="222222"/>
          <w:sz w:val="28"/>
          <w:szCs w:val="28"/>
        </w:rPr>
        <w:t>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…………………………………………………………………………</w:t>
      </w:r>
      <w:r w:rsidR="00FD273D">
        <w:rPr>
          <w:rFonts w:eastAsia="Times New Roman" w:cs="Times New Roman"/>
          <w:color w:val="222222"/>
          <w:sz w:val="28"/>
          <w:szCs w:val="28"/>
        </w:rPr>
        <w:t>………….</w:t>
      </w:r>
    </w:p>
    <w:p w:rsidR="009232E4" w:rsidRPr="00DF63C7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32"/>
          <w:szCs w:val="32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…………………………………………………………………………</w:t>
      </w:r>
      <w:r w:rsidR="00FD273D">
        <w:rPr>
          <w:rFonts w:eastAsia="Times New Roman" w:cs="Times New Roman"/>
          <w:color w:val="222222"/>
          <w:sz w:val="28"/>
          <w:szCs w:val="28"/>
        </w:rPr>
        <w:t>………….</w:t>
      </w:r>
    </w:p>
    <w:p w:rsidR="009232E4" w:rsidRPr="00821220" w:rsidRDefault="009232E4" w:rsidP="00821220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222222"/>
          <w:sz w:val="28"/>
          <w:szCs w:val="28"/>
        </w:rPr>
      </w:pPr>
      <w:r w:rsidRPr="00821220">
        <w:rPr>
          <w:rFonts w:eastAsia="Times New Roman" w:cs="Times New Roman"/>
          <w:color w:val="222222"/>
          <w:sz w:val="28"/>
          <w:szCs w:val="28"/>
        </w:rPr>
        <w:t>Từ những sự việc trên, tôi cho rằng hành vi của anh ……………… (10) có dấu hiệu vi phạm pháp luật.</w:t>
      </w:r>
    </w:p>
    <w:p w:rsidR="009232E4" w:rsidRPr="00F032C2" w:rsidRDefault="009232E4" w:rsidP="00F032C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F032C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Tôi cam kết toàn bộ nội dung đã trình bày trên là hoàn toàn đúng sự th</w:t>
      </w:r>
      <w:r w:rsidR="00821220" w:rsidRPr="00F032C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ật</w:t>
      </w:r>
      <w:r w:rsidR="00F032C2" w:rsidRPr="00F032C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32C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và chịu trách nhiệm trước pháp luật về những điều trình bày trên. Kính mong Quý cơ quan xem xét và giải quyết theo đúng quy định pháp luật.</w:t>
      </w:r>
    </w:p>
    <w:p w:rsidR="009232E4" w:rsidRPr="00F032C2" w:rsidRDefault="00821220" w:rsidP="00F032C2">
      <w:pPr>
        <w:shd w:val="clear" w:color="auto" w:fill="FFFFFF"/>
        <w:spacing w:after="0" w:line="276" w:lineRule="auto"/>
        <w:contextualSpacing w:val="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F032C2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Tôi xin chân thành cảm ơn.</w:t>
      </w:r>
    </w:p>
    <w:p w:rsidR="009232E4" w:rsidRPr="00FD273D" w:rsidRDefault="009232E4" w:rsidP="009232E4">
      <w:pPr>
        <w:shd w:val="clear" w:color="auto" w:fill="FFFFFF"/>
        <w:spacing w:after="0" w:line="276" w:lineRule="auto"/>
        <w:contextualSpacing w:val="0"/>
        <w:jc w:val="right"/>
        <w:rPr>
          <w:rFonts w:eastAsia="Times New Roman" w:cs="Times New Roman"/>
          <w:color w:val="222222"/>
          <w:sz w:val="28"/>
          <w:szCs w:val="28"/>
        </w:rPr>
      </w:pPr>
      <w:r w:rsidRPr="00DF63C7">
        <w:rPr>
          <w:rFonts w:eastAsia="Times New Roman" w:cs="Times New Roman"/>
          <w:color w:val="222222"/>
          <w:sz w:val="32"/>
          <w:szCs w:val="32"/>
        </w:rPr>
        <w:t xml:space="preserve"> ….., </w:t>
      </w:r>
      <w:r w:rsidRPr="00FD273D">
        <w:rPr>
          <w:rFonts w:eastAsia="Times New Roman" w:cs="Times New Roman"/>
          <w:color w:val="222222"/>
          <w:sz w:val="28"/>
          <w:szCs w:val="28"/>
        </w:rPr>
        <w:t>ngày ... tháng... năm 20…</w:t>
      </w:r>
    </w:p>
    <w:p w:rsidR="009232E4" w:rsidRPr="00FD273D" w:rsidRDefault="009232E4" w:rsidP="00821220">
      <w:pPr>
        <w:shd w:val="clear" w:color="auto" w:fill="FFFFFF"/>
        <w:spacing w:after="0" w:line="276" w:lineRule="auto"/>
        <w:contextualSpacing w:val="0"/>
        <w:jc w:val="right"/>
        <w:rPr>
          <w:rFonts w:eastAsia="Times New Roman" w:cs="Times New Roman"/>
          <w:b/>
          <w:bCs/>
          <w:color w:val="222222"/>
          <w:sz w:val="28"/>
          <w:szCs w:val="28"/>
        </w:rPr>
      </w:pPr>
      <w:r w:rsidRPr="00FD273D">
        <w:rPr>
          <w:rFonts w:eastAsia="Times New Roman" w:cs="Times New Roman"/>
          <w:b/>
          <w:bCs/>
          <w:color w:val="222222"/>
          <w:sz w:val="28"/>
          <w:szCs w:val="28"/>
        </w:rPr>
        <w:t>   Người tố cáo    </w:t>
      </w:r>
    </w:p>
    <w:p w:rsidR="009232E4" w:rsidRPr="00FD273D" w:rsidRDefault="009232E4" w:rsidP="009232E4">
      <w:pPr>
        <w:shd w:val="clear" w:color="auto" w:fill="FFFFFF"/>
        <w:spacing w:after="0" w:line="276" w:lineRule="auto"/>
        <w:contextualSpacing w:val="0"/>
        <w:jc w:val="right"/>
        <w:rPr>
          <w:rFonts w:eastAsia="Times New Roman" w:cs="Times New Roman"/>
          <w:color w:val="222222"/>
          <w:sz w:val="28"/>
          <w:szCs w:val="28"/>
          <w:lang w:val="vi-VN"/>
        </w:rPr>
      </w:pPr>
      <w:r w:rsidRPr="00FD273D">
        <w:rPr>
          <w:rFonts w:eastAsia="Times New Roman" w:cs="Times New Roman"/>
          <w:color w:val="222222"/>
          <w:sz w:val="28"/>
          <w:szCs w:val="28"/>
        </w:rPr>
        <w:t>(Ký và ghi rõ họ tên</w:t>
      </w:r>
      <w:r w:rsidRPr="00FD273D">
        <w:rPr>
          <w:rFonts w:eastAsia="Times New Roman" w:cs="Times New Roman"/>
          <w:color w:val="222222"/>
          <w:sz w:val="28"/>
          <w:szCs w:val="28"/>
          <w:lang w:val="vi-VN"/>
        </w:rPr>
        <w:t>)</w:t>
      </w:r>
    </w:p>
    <w:p w:rsidR="004609D8" w:rsidRDefault="004609D8" w:rsidP="009232E4">
      <w:pPr>
        <w:spacing w:line="276" w:lineRule="auto"/>
        <w:rPr>
          <w:lang w:val="vi-VN"/>
        </w:rPr>
      </w:pPr>
    </w:p>
    <w:p w:rsidR="00111C70" w:rsidRDefault="00111C70" w:rsidP="009232E4">
      <w:pPr>
        <w:spacing w:line="276" w:lineRule="auto"/>
        <w:rPr>
          <w:lang w:val="vi-VN"/>
        </w:rPr>
      </w:pPr>
    </w:p>
    <w:p w:rsidR="00950461" w:rsidRDefault="00950461" w:rsidP="009232E4">
      <w:pPr>
        <w:spacing w:line="276" w:lineRule="auto"/>
        <w:rPr>
          <w:lang w:val="vi-VN"/>
        </w:rPr>
      </w:pPr>
      <w:bookmarkStart w:id="0" w:name="_GoBack"/>
      <w:bookmarkEnd w:id="0"/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lastRenderedPageBreak/>
        <w:t>(1) Người đứng đầu cơ quan, tổ chức có thẩm quyền giải quyết tố cáo;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(2) (3) (4) (5) (6) (7) (8) (9) Thông tin cá nhân của người làm Đơn tố cáo;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(10) (11) (12) (13) (14) (15) (16) Thông tin cá nhân của người bị tố cáo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(17) Tên của hành vi. Chẳng hạn: Lừa đảo chiếm đoạt tài sản; Lợi dụng tín nhiệm chiếm đoạt tài sản…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(18) Nội dung cụ thể sự việc, hành vi vi phạm; xâm phạm quyền và lợi ích gì; căn cứ pháp lý xác định hành vi; chứng minh thiệt hại xảy ra: giá trị tài sản bị xâm hại…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Có thể gửi kèm những bằng chứng xác thực để chứng minh hành vi vi phạm và thiệt hại gây ra để tăng sức thuyết phục của Đơn tố cáo.</w:t>
      </w:r>
    </w:p>
    <w:p w:rsidR="00111C70" w:rsidRPr="00B736CD" w:rsidRDefault="00111C70" w:rsidP="00111C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736CD">
        <w:rPr>
          <w:color w:val="000000"/>
          <w:sz w:val="26"/>
          <w:szCs w:val="26"/>
        </w:rPr>
        <w:t>Người tố cáo ký tên hoặc điểm chỉ vào cuối đơn.</w:t>
      </w:r>
    </w:p>
    <w:p w:rsidR="00111C70" w:rsidRPr="00B736CD" w:rsidRDefault="00111C70" w:rsidP="009232E4">
      <w:pPr>
        <w:spacing w:line="276" w:lineRule="auto"/>
        <w:rPr>
          <w:rFonts w:cs="Times New Roman"/>
          <w:szCs w:val="26"/>
          <w:lang w:val="vi-VN"/>
        </w:rPr>
      </w:pPr>
    </w:p>
    <w:sectPr w:rsidR="00111C70" w:rsidRPr="00B736CD" w:rsidSect="00F032C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E4"/>
    <w:rsid w:val="00111C70"/>
    <w:rsid w:val="00203978"/>
    <w:rsid w:val="00411149"/>
    <w:rsid w:val="004609D8"/>
    <w:rsid w:val="00544451"/>
    <w:rsid w:val="00821220"/>
    <w:rsid w:val="009232E4"/>
    <w:rsid w:val="00950461"/>
    <w:rsid w:val="00B736CD"/>
    <w:rsid w:val="00F032C2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A627F-C7D3-48EE-BC29-42A78F9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E4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11C70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Thuy</cp:lastModifiedBy>
  <cp:revision>6</cp:revision>
  <dcterms:created xsi:type="dcterms:W3CDTF">2023-03-29T07:57:00Z</dcterms:created>
  <dcterms:modified xsi:type="dcterms:W3CDTF">2023-03-29T08:46:00Z</dcterms:modified>
</cp:coreProperties>
</file>